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Hello,</w:t>
      </w:r>
    </w:p>
    <w:p w:rsidR="00000000" w:rsidDel="00000000" w:rsidP="00000000" w:rsidRDefault="00000000" w:rsidRPr="00000000" w14:paraId="00000003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These are instructions on how to support someone getting onto ZOOM for the first time who might need a helping hand.</w:t>
      </w:r>
    </w:p>
    <w:p w:rsidR="00000000" w:rsidDel="00000000" w:rsidP="00000000" w:rsidRDefault="00000000" w:rsidRPr="00000000" w14:paraId="00000005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What is ZOOM?</w:t>
      </w:r>
    </w:p>
    <w:p w:rsidR="00000000" w:rsidDel="00000000" w:rsidP="00000000" w:rsidRDefault="00000000" w:rsidRPr="00000000" w14:paraId="00000007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ZOOM is an online programme that will allow you to join in with The Cares Family Social Clubs online during this period of lockdown - as well as lots of other activities run by the amazing organisations across Manchester. Through ZOOM you can connect with us and other neighbours and volunteers.</w:t>
      </w:r>
    </w:p>
    <w:p w:rsidR="00000000" w:rsidDel="00000000" w:rsidP="00000000" w:rsidRDefault="00000000" w:rsidRPr="00000000" w14:paraId="00000008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Before inducting someone: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720" w:hanging="360"/>
        <w:rPr>
          <w:sz w:val="32"/>
          <w:szCs w:val="32"/>
          <w:u w:val="none"/>
        </w:rPr>
      </w:pPr>
      <w:r w:rsidDel="00000000" w:rsidR="00000000" w:rsidRPr="00000000">
        <w:rPr>
          <w:sz w:val="32"/>
          <w:szCs w:val="32"/>
          <w:rtl w:val="0"/>
        </w:rPr>
        <w:t xml:space="preserve">Get the basics of an account set up on their behalf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5">
      <w:pPr>
        <w:rPr>
          <w:b w:val="1"/>
          <w:sz w:val="32"/>
          <w:szCs w:val="32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-992.1259842519685" w:right="-607.7952755905511" w:firstLine="0"/>
        <w:rPr/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Step 1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18">
      <w:pPr>
        <w:spacing w:after="240" w:before="240" w:lineRule="auto"/>
        <w:ind w:left="-992.1259842519685" w:right="-607.7952755905511" w:firstLine="0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Go to your email inbox and you should find an email from Zoom.</w:t>
      </w:r>
    </w:p>
    <w:p w:rsidR="00000000" w:rsidDel="00000000" w:rsidP="00000000" w:rsidRDefault="00000000" w:rsidRPr="00000000" w14:paraId="00000019">
      <w:pPr>
        <w:spacing w:after="240" w:before="240" w:lineRule="auto"/>
        <w:ind w:left="-992.1259842519685" w:right="-607.7952755905511" w:firstLine="0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Open the email and click on the big blue 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32"/>
          <w:szCs w:val="32"/>
          <w:rtl w:val="0"/>
        </w:rPr>
        <w:t xml:space="preserve">‘Activate Account’</w:t>
      </w: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 button which will take you to a 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32"/>
          <w:szCs w:val="32"/>
          <w:rtl w:val="0"/>
        </w:rPr>
        <w:t xml:space="preserve">‘Welcome to Zoom’ </w:t>
      </w: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page. </w:t>
      </w:r>
    </w:p>
    <w:p w:rsidR="00000000" w:rsidDel="00000000" w:rsidP="00000000" w:rsidRDefault="00000000" w:rsidRPr="00000000" w14:paraId="0000001A">
      <w:pPr>
        <w:spacing w:after="240" w:before="240" w:lineRule="auto"/>
        <w:ind w:left="-992.1259842519685" w:right="-607.7952755905511" w:firstLine="0"/>
        <w:jc w:val="center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</w:rPr>
        <w:drawing>
          <wp:inline distB="114300" distT="114300" distL="114300" distR="114300">
            <wp:extent cx="5229225" cy="3933825"/>
            <wp:effectExtent b="25400" l="25400" r="25400" t="2540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933825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Rule="auto"/>
        <w:ind w:left="0" w:right="-607.7952755905511" w:firstLine="0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Rule="auto"/>
        <w:ind w:left="0" w:right="-607.7952755905511" w:firstLine="0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Please note: it might ask you if you are signing up on behalf of a school. Please tick ‘no’. </w:t>
      </w:r>
    </w:p>
    <w:p w:rsidR="00000000" w:rsidDel="00000000" w:rsidP="00000000" w:rsidRDefault="00000000" w:rsidRPr="00000000" w14:paraId="0000001D">
      <w:pPr>
        <w:spacing w:after="240" w:before="240" w:lineRule="auto"/>
        <w:ind w:left="0" w:right="-607.7952755905511" w:firstLine="0"/>
        <w:rPr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Rule="auto"/>
        <w:ind w:left="0" w:right="-607.7952755905511" w:firstLine="0"/>
        <w:rPr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Rule="auto"/>
        <w:ind w:left="0" w:right="-607.7952755905511" w:firstLine="0"/>
        <w:rPr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Rule="auto"/>
        <w:ind w:left="0" w:right="-607.7952755905511" w:firstLine="0"/>
        <w:rPr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before="240" w:lineRule="auto"/>
        <w:ind w:left="0" w:right="-607.7952755905511" w:firstLine="0"/>
        <w:rPr/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Step 2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22">
      <w:pPr>
        <w:spacing w:after="240" w:before="240" w:lineRule="auto"/>
        <w:ind w:left="0" w:right="-40.8661417322827" w:firstLine="0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Fill in your name, surname and create a password. The password needs to have: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after="0" w:afterAutospacing="0" w:before="240" w:lineRule="auto"/>
        <w:ind w:left="0" w:right="-40.8661417322827" w:firstLine="0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At least 8 characters 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after="0" w:afterAutospacing="0" w:before="0" w:beforeAutospacing="0" w:lineRule="auto"/>
        <w:ind w:left="0" w:right="-40.8661417322827" w:firstLine="0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At least 1 letter (a,b,c…)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0" w:afterAutospacing="0" w:before="0" w:beforeAutospacing="0" w:lineRule="auto"/>
        <w:ind w:left="0" w:right="-40.8661417322827" w:firstLine="0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At least 1 number (1,2,3…)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240" w:before="0" w:beforeAutospacing="0" w:lineRule="auto"/>
        <w:ind w:left="0" w:right="-40.8661417322827" w:firstLine="0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Include UPPER CASE and lower case characters </w:t>
      </w:r>
    </w:p>
    <w:p w:rsidR="00000000" w:rsidDel="00000000" w:rsidP="00000000" w:rsidRDefault="00000000" w:rsidRPr="00000000" w14:paraId="00000027">
      <w:pPr>
        <w:spacing w:after="240" w:before="240" w:lineRule="auto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It’s OK to write this down on a piece of paper so you don’t forget it.</w:t>
      </w:r>
    </w:p>
    <w:p w:rsidR="00000000" w:rsidDel="00000000" w:rsidP="00000000" w:rsidRDefault="00000000" w:rsidRPr="00000000" w14:paraId="00000028">
      <w:pPr>
        <w:spacing w:after="240" w:before="240" w:lineRule="auto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</w:rPr>
        <w:drawing>
          <wp:inline distB="114300" distT="114300" distL="114300" distR="114300">
            <wp:extent cx="5734050" cy="3606800"/>
            <wp:effectExtent b="25400" l="25400" r="25400" t="2540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06800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40" w:before="240" w:lineRule="auto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Press the big orange ‘Continue’ button. </w:t>
      </w:r>
    </w:p>
    <w:p w:rsidR="00000000" w:rsidDel="00000000" w:rsidP="00000000" w:rsidRDefault="00000000" w:rsidRPr="00000000" w14:paraId="0000002A">
      <w:pPr>
        <w:spacing w:after="240" w:before="240" w:lineRule="auto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sz w:val="32"/>
          <w:szCs w:val="32"/>
          <w:rtl w:val="0"/>
        </w:rPr>
        <w:t xml:space="preserve">(It may ask you to click in the ‘I’m not a robot’ box, if it does, that’s fine).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40" w:before="240" w:lineRule="auto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40" w:before="240" w:lineRule="auto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Step 3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2E">
      <w:pPr>
        <w:spacing w:after="240" w:before="240" w:lineRule="auto"/>
        <w:rPr>
          <w:rFonts w:ascii="Helvetica Neue" w:cs="Helvetica Neue" w:eastAsia="Helvetica Neue" w:hAnsi="Helvetica Neue"/>
          <w:b w:val="1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You will now find yourself on an ‘Invite Your Colleagues’ page. You do not need to do this so click the light grey button ‘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32"/>
          <w:szCs w:val="32"/>
          <w:rtl w:val="0"/>
        </w:rPr>
        <w:t xml:space="preserve">Skip this Step’</w:t>
      </w:r>
    </w:p>
    <w:p w:rsidR="00000000" w:rsidDel="00000000" w:rsidP="00000000" w:rsidRDefault="00000000" w:rsidRPr="00000000" w14:paraId="0000002F">
      <w:pPr>
        <w:spacing w:after="240" w:before="240" w:lineRule="auto"/>
        <w:rPr>
          <w:rFonts w:ascii="Helvetica Neue" w:cs="Helvetica Neue" w:eastAsia="Helvetica Neue" w:hAnsi="Helvetica Neue"/>
          <w:b w:val="1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32"/>
          <w:szCs w:val="32"/>
        </w:rPr>
        <w:drawing>
          <wp:inline distB="114300" distT="114300" distL="114300" distR="114300">
            <wp:extent cx="5734050" cy="3238500"/>
            <wp:effectExtent b="25400" l="25400" r="25400" t="2540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38500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240" w:before="240" w:lineRule="auto"/>
        <w:rPr>
          <w:rFonts w:ascii="Helvetica Neue" w:cs="Helvetica Neue" w:eastAsia="Helvetica Neue" w:hAnsi="Helvetica Neue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40" w:before="240" w:lineRule="auto"/>
        <w:rPr>
          <w:rFonts w:ascii="Helvetica Neue" w:cs="Helvetica Neue" w:eastAsia="Helvetica Neue" w:hAnsi="Helvetica Neue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40" w:before="240" w:lineRule="auto"/>
        <w:rPr>
          <w:rFonts w:ascii="Helvetica Neue" w:cs="Helvetica Neue" w:eastAsia="Helvetica Neue" w:hAnsi="Helvetica Neue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Step 4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34">
      <w:pPr>
        <w:spacing w:after="240" w:before="240" w:lineRule="auto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On the final page, there is a button that says ‘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32"/>
          <w:szCs w:val="32"/>
          <w:rtl w:val="0"/>
        </w:rPr>
        <w:t xml:space="preserve">Start Meeting Now’</w:t>
      </w: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, click on that and it will download the Zoom programme to your computer.  </w:t>
      </w:r>
    </w:p>
    <w:p w:rsidR="00000000" w:rsidDel="00000000" w:rsidP="00000000" w:rsidRDefault="00000000" w:rsidRPr="00000000" w14:paraId="00000035">
      <w:pPr>
        <w:spacing w:after="240" w:before="240" w:lineRule="auto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(ZOOM should show to be downloading on the bottom left-hand side of your screen).</w:t>
      </w:r>
    </w:p>
    <w:p w:rsidR="00000000" w:rsidDel="00000000" w:rsidP="00000000" w:rsidRDefault="00000000" w:rsidRPr="00000000" w14:paraId="00000036">
      <w:pPr>
        <w:spacing w:after="240" w:before="240" w:lineRule="auto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</w:rPr>
        <w:drawing>
          <wp:inline distB="114300" distT="114300" distL="114300" distR="114300">
            <wp:extent cx="5734050" cy="2133600"/>
            <wp:effectExtent b="25400" l="25400" r="25400" t="2540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33600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240" w:before="240" w:lineRule="auto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40" w:before="240" w:lineRule="auto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Step 5</w:t>
      </w: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3A">
      <w:pPr>
        <w:spacing w:after="240" w:before="240" w:lineRule="auto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Once Zoom has downloaded, click to 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32"/>
          <w:szCs w:val="32"/>
          <w:rtl w:val="0"/>
        </w:rPr>
        <w:t xml:space="preserve">open the programme</w:t>
      </w: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 and follow your computer’s instructions to install it. </w:t>
      </w:r>
    </w:p>
    <w:p w:rsidR="00000000" w:rsidDel="00000000" w:rsidP="00000000" w:rsidRDefault="00000000" w:rsidRPr="00000000" w14:paraId="0000003B">
      <w:pPr>
        <w:spacing w:after="240" w:before="240" w:lineRule="auto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sz w:val="32"/>
          <w:szCs w:val="32"/>
          <w:rtl w:val="0"/>
        </w:rPr>
        <w:t xml:space="preserve">(Depending on the make of your computer, it will usually be an ‘ok’ or ‘continue’ or ‘accept’ button that will pop up).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40" w:before="240" w:lineRule="auto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</w:rPr>
        <w:drawing>
          <wp:inline distB="114300" distT="114300" distL="114300" distR="114300">
            <wp:extent cx="5734050" cy="2794000"/>
            <wp:effectExtent b="25400" l="25400" r="25400" t="2540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94000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40" w:before="240" w:lineRule="auto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Step 6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40">
      <w:pPr>
        <w:spacing w:after="240" w:before="240" w:lineRule="auto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Zoom should now open a small window in the centre of your screen. </w:t>
      </w:r>
    </w:p>
    <w:p w:rsidR="00000000" w:rsidDel="00000000" w:rsidP="00000000" w:rsidRDefault="00000000" w:rsidRPr="00000000" w14:paraId="00000041">
      <w:pPr>
        <w:spacing w:after="240" w:before="240" w:lineRule="auto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Click the 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32"/>
          <w:szCs w:val="32"/>
          <w:rtl w:val="0"/>
        </w:rPr>
        <w:t xml:space="preserve">blue ‘Join a Meeting’</w:t>
      </w: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 button.</w:t>
      </w:r>
    </w:p>
    <w:p w:rsidR="00000000" w:rsidDel="00000000" w:rsidP="00000000" w:rsidRDefault="00000000" w:rsidRPr="00000000" w14:paraId="00000042">
      <w:pPr>
        <w:spacing w:after="240" w:before="240" w:lineRule="auto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</w:rPr>
        <w:drawing>
          <wp:inline distB="114300" distT="114300" distL="114300" distR="114300">
            <wp:extent cx="2771775" cy="2695575"/>
            <wp:effectExtent b="25400" l="25400" r="25400" t="2540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9046" l="0" r="51661" t="21760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695575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240" w:before="240" w:lineRule="auto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Step 7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46">
      <w:pPr>
        <w:spacing w:after="240" w:before="240" w:lineRule="auto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This will bring up a Join Meeting box. Your volunteer will email you a ‘Meeting ID’ to enter here, along with a ‘password’ to enter. </w:t>
      </w:r>
    </w:p>
    <w:p w:rsidR="00000000" w:rsidDel="00000000" w:rsidP="00000000" w:rsidRDefault="00000000" w:rsidRPr="00000000" w14:paraId="00000047">
      <w:pPr>
        <w:spacing w:after="240" w:before="240" w:lineRule="auto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</w:rPr>
        <w:drawing>
          <wp:inline distB="114300" distT="114300" distL="114300" distR="114300">
            <wp:extent cx="3076575" cy="2695575"/>
            <wp:effectExtent b="38100" l="38100" r="38100" t="381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695575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240" w:before="240" w:lineRule="auto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Now, you can chat with your volunteer over ZOOM! </w:t>
      </w:r>
    </w:p>
    <w:p w:rsidR="00000000" w:rsidDel="00000000" w:rsidP="00000000" w:rsidRDefault="00000000" w:rsidRPr="00000000" w14:paraId="00000049">
      <w:pPr>
        <w:spacing w:after="240" w:before="240" w:lineRule="auto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firstLine="0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footerReference r:id="rId15" w:type="first"/>
      <w:pgSz w:h="16834" w:w="11909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jc w:val="left"/>
      <w:rPr>
        <w:color w:val="b7b7b7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4848225</wp:posOffset>
          </wp:positionH>
          <wp:positionV relativeFrom="paragraph">
            <wp:posOffset>-104774</wp:posOffset>
          </wp:positionV>
          <wp:extent cx="1469467" cy="661988"/>
          <wp:effectExtent b="0" l="0" r="0" t="0"/>
          <wp:wrapSquare wrapText="bothSides" distB="114300" distT="114300" distL="114300" distR="11430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69467" cy="66198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rPr>
        <w:rFonts w:ascii="Helvetica Neue" w:cs="Helvetica Neue" w:eastAsia="Helvetica Neue" w:hAnsi="Helvetica Neue"/>
        <w:b w:val="1"/>
        <w:color w:val="999999"/>
        <w:sz w:val="40"/>
        <w:szCs w:val="40"/>
      </w:rPr>
    </w:pPr>
    <w:r w:rsidDel="00000000" w:rsidR="00000000" w:rsidRPr="00000000">
      <w:rPr>
        <w:rFonts w:ascii="Helvetica Neue" w:cs="Helvetica Neue" w:eastAsia="Helvetica Neue" w:hAnsi="Helvetica Neue"/>
        <w:b w:val="1"/>
        <w:color w:val="999999"/>
        <w:sz w:val="40"/>
        <w:szCs w:val="40"/>
        <w:rtl w:val="0"/>
      </w:rPr>
      <w:t xml:space="preserve">ZOOM in your ROOM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4848225</wp:posOffset>
          </wp:positionH>
          <wp:positionV relativeFrom="paragraph">
            <wp:posOffset>-104774</wp:posOffset>
          </wp:positionV>
          <wp:extent cx="1469467" cy="661988"/>
          <wp:effectExtent b="0" l="0" r="0" t="0"/>
          <wp:wrapSquare wrapText="bothSides" distB="114300" distT="114300" distL="114300" distR="11430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69467" cy="66198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D">
    <w:pPr>
      <w:rPr>
        <w:color w:val="b7b7b7"/>
      </w:rPr>
    </w:pPr>
    <w:r w:rsidDel="00000000" w:rsidR="00000000" w:rsidRPr="00000000">
      <w:rPr>
        <w:rFonts w:ascii="Helvetica Neue" w:cs="Helvetica Neue" w:eastAsia="Helvetica Neue" w:hAnsi="Helvetica Neue"/>
        <w:color w:val="b7b7b7"/>
        <w:sz w:val="40"/>
        <w:szCs w:val="40"/>
        <w:rtl w:val="0"/>
      </w:rPr>
      <w:t xml:space="preserve">Instructions for setting up ZOOM at home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6.png"/><Relationship Id="rId13" Type="http://schemas.openxmlformats.org/officeDocument/2006/relationships/header" Target="header1.xm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footer" Target="footer1.xml"/><Relationship Id="rId14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7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